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1A" w:rsidRDefault="00ED1F1A" w:rsidP="00ED1F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заключение оргкомитета по публичным слушаниям</w:t>
      </w:r>
    </w:p>
    <w:p w:rsidR="00ED1F1A" w:rsidRDefault="00ED1F1A" w:rsidP="00ED1F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бюджете муниципального образования Благовещенский поссовет</w:t>
      </w:r>
    </w:p>
    <w:p w:rsidR="00ED1F1A" w:rsidRDefault="00ED1F1A" w:rsidP="00ED1F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Благовещенского района Алтайского края  на 202</w:t>
      </w:r>
      <w:r w:rsidR="002E3C0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D1F1A" w:rsidRDefault="00ED1F1A" w:rsidP="00ED1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F1A" w:rsidRDefault="002E3C08" w:rsidP="00ED1F1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ED1F1A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2</w:t>
      </w:r>
      <w:r w:rsidR="00ED1F1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D1F1A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ED1F1A">
        <w:rPr>
          <w:rFonts w:ascii="Times New Roman" w:hAnsi="Times New Roman"/>
          <w:sz w:val="24"/>
          <w:szCs w:val="24"/>
        </w:rPr>
        <w:t>р.п</w:t>
      </w:r>
      <w:proofErr w:type="spellEnd"/>
      <w:r w:rsidR="00ED1F1A">
        <w:rPr>
          <w:rFonts w:ascii="Times New Roman" w:hAnsi="Times New Roman"/>
          <w:sz w:val="24"/>
          <w:szCs w:val="24"/>
        </w:rPr>
        <w:t>. Благовещенка</w:t>
      </w:r>
    </w:p>
    <w:p w:rsidR="00ED1F1A" w:rsidRDefault="00ED1F1A" w:rsidP="00ED1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1F1A" w:rsidRDefault="00ED1F1A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публичные слушания выносился проект бюджета муниципального образования Благовещенского поссовета Благовещенского района Алтайского края на 202</w:t>
      </w:r>
      <w:r w:rsidR="002E3C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ED1F1A" w:rsidRDefault="00ED1F1A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Принимая во внимание мнение председателя контрольно-счётного органа муниципального образования Благовещенский район Алтайского края рассмотрению проекта бюджета  муниципального образования Благовещенский поссовет Благовещенского района Алтайского края на 202</w:t>
      </w:r>
      <w:r w:rsidR="002E3C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год, поступило предложение о рассмотрении и утверждении бюджета муниципального образования Благовещенский поссовет Благовещенского района Алтайского края на 202</w:t>
      </w:r>
      <w:r w:rsidR="002E3C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на сессии БПСД.</w:t>
      </w:r>
    </w:p>
    <w:p w:rsidR="00ED1F1A" w:rsidRDefault="00ED1F1A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Собственных доходов планируется получить </w:t>
      </w:r>
      <w:r w:rsidR="00866BB1">
        <w:rPr>
          <w:rFonts w:ascii="Times New Roman" w:hAnsi="Times New Roman"/>
          <w:sz w:val="24"/>
          <w:szCs w:val="24"/>
        </w:rPr>
        <w:t>32 185,0</w:t>
      </w:r>
      <w:r>
        <w:rPr>
          <w:rFonts w:ascii="Times New Roman" w:hAnsi="Times New Roman"/>
          <w:sz w:val="24"/>
          <w:szCs w:val="24"/>
        </w:rPr>
        <w:t xml:space="preserve"> тыс. рублей, что больше на </w:t>
      </w:r>
      <w:r w:rsidR="0030111A">
        <w:rPr>
          <w:rFonts w:ascii="Times New Roman" w:hAnsi="Times New Roman"/>
          <w:sz w:val="24"/>
          <w:szCs w:val="24"/>
        </w:rPr>
        <w:t>2873,7</w:t>
      </w:r>
      <w:r>
        <w:rPr>
          <w:rFonts w:ascii="Times New Roman" w:hAnsi="Times New Roman"/>
          <w:sz w:val="24"/>
          <w:szCs w:val="24"/>
        </w:rPr>
        <w:t xml:space="preserve">  тыс. руб. по сравнению с 202</w:t>
      </w:r>
      <w:r w:rsidR="003011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годом, в том числе налоговых доходов в сумме 2</w:t>
      </w:r>
      <w:r w:rsidR="0030111A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00,0 тысяч рублей. Из районного бюджета за счет безвозмездных поступлений от других бюджетов бюджетной системы РФ бюджету поселения передаётся дотация на выравнивание бюджетной обеспеченности</w:t>
      </w:r>
      <w:r w:rsidR="0030111A">
        <w:rPr>
          <w:rFonts w:ascii="Times New Roman" w:hAnsi="Times New Roman"/>
          <w:sz w:val="24"/>
          <w:szCs w:val="24"/>
        </w:rPr>
        <w:t xml:space="preserve"> в сумме 1012,1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E70D21" w:rsidRDefault="00E70D21" w:rsidP="00E70D2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бюджета на 2023 год составят 33197,1 тыс. рублей. Бюджет поселения на 2023 год бездефицитный.</w:t>
      </w:r>
      <w:bookmarkStart w:id="0" w:name="_GoBack"/>
      <w:bookmarkEnd w:id="0"/>
    </w:p>
    <w:p w:rsidR="00ED1F1A" w:rsidRDefault="00ED1F1A" w:rsidP="00DF7F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Вся сумма </w:t>
      </w:r>
      <w:r w:rsidR="00E70D21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распределена в бюджете поселения в соответствии с функциональной  классификацией.</w:t>
      </w:r>
    </w:p>
    <w:p w:rsidR="00DF7FD6" w:rsidRDefault="00DF7FD6" w:rsidP="009B108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«Общегосударственные вопросы» планируется направить 16133,046 тыс. руб. (48,6 %). </w:t>
      </w:r>
      <w:proofErr w:type="gramStart"/>
      <w:r w:rsidRPr="00DF7FD6">
        <w:rPr>
          <w:rFonts w:ascii="Times New Roman" w:hAnsi="Times New Roman"/>
          <w:sz w:val="24"/>
          <w:szCs w:val="24"/>
        </w:rPr>
        <w:t>В состав расходов данного раздела входят расходы на функционирование представительного органа, аппарата Администрации поселения, главы муниципального образования, резервный фонд, расходы централизованных бухгалтерий, по содействию занятости населения и другие общегосударственные вопросы</w:t>
      </w:r>
      <w:r w:rsidR="00420FDC">
        <w:rPr>
          <w:rFonts w:ascii="Times New Roman" w:hAnsi="Times New Roman"/>
          <w:sz w:val="24"/>
          <w:szCs w:val="24"/>
        </w:rPr>
        <w:t xml:space="preserve">, </w:t>
      </w:r>
      <w:r w:rsidR="00420FDC" w:rsidRPr="00420FDC">
        <w:rPr>
          <w:rFonts w:ascii="Times New Roman" w:hAnsi="Times New Roman"/>
          <w:sz w:val="24"/>
          <w:szCs w:val="24"/>
        </w:rPr>
        <w:t>расходы на переданные полномочия  согласно Соглашению о передаче осуществления части полномочий Администрации Благовещенского района Алтайского края по решению вопросов местного значения по оказанию поддержки гражданам и их объединениям, участвующим в</w:t>
      </w:r>
      <w:proofErr w:type="gramEnd"/>
      <w:r w:rsidR="00420FDC" w:rsidRPr="00420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0FDC" w:rsidRPr="00420FDC">
        <w:rPr>
          <w:rFonts w:ascii="Times New Roman" w:hAnsi="Times New Roman"/>
          <w:sz w:val="24"/>
          <w:szCs w:val="24"/>
        </w:rPr>
        <w:t>охране общественного порядка, создание условий для деятельности народных дружин и</w:t>
      </w:r>
      <w:r w:rsidR="00420FDC" w:rsidRPr="00420FDC">
        <w:rPr>
          <w:rFonts w:ascii="Arial" w:hAnsi="Arial" w:cs="Arial"/>
          <w:sz w:val="24"/>
          <w:szCs w:val="24"/>
        </w:rPr>
        <w:t xml:space="preserve"> </w:t>
      </w:r>
      <w:r w:rsidR="00420FDC" w:rsidRPr="00420FDC">
        <w:rPr>
          <w:rFonts w:ascii="Times New Roman" w:hAnsi="Times New Roman"/>
          <w:sz w:val="24"/>
          <w:szCs w:val="24"/>
        </w:rPr>
        <w:t>в области создания условий для предоставления транспортных услуг населению и организации транспортного обслуживания населения в границах поселения, о передаче контрольно-счетному органу муниципального образования Благовещенский район Алтайского края полномочий контрольно-счетного органа муниципального образования Благовещенский поссовет Благовещенского района Алтайского края по осуществлению внешнего</w:t>
      </w:r>
      <w:proofErr w:type="gramEnd"/>
      <w:r w:rsidR="00420FDC" w:rsidRPr="00420FDC">
        <w:rPr>
          <w:rFonts w:ascii="Times New Roman" w:hAnsi="Times New Roman"/>
          <w:sz w:val="24"/>
          <w:szCs w:val="24"/>
        </w:rPr>
        <w:t xml:space="preserve"> муниципального финансового контроля</w:t>
      </w:r>
      <w:r w:rsidRPr="00420FDC">
        <w:rPr>
          <w:rFonts w:ascii="Times New Roman" w:hAnsi="Times New Roman"/>
          <w:sz w:val="24"/>
          <w:szCs w:val="24"/>
        </w:rPr>
        <w:t>.</w:t>
      </w:r>
    </w:p>
    <w:p w:rsidR="00DF7FD6" w:rsidRPr="00DF7FD6" w:rsidRDefault="00DF7FD6" w:rsidP="009B108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B1085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разделу </w:t>
      </w:r>
      <w:r w:rsidR="009B1085" w:rsidRPr="009B1085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Pr="009B1085">
        <w:rPr>
          <w:rFonts w:ascii="Times New Roman" w:hAnsi="Times New Roman"/>
          <w:sz w:val="24"/>
          <w:szCs w:val="24"/>
        </w:rPr>
        <w:t>Национальная безопасность и правоохранительная деятельность</w:t>
      </w:r>
      <w:r w:rsidR="009B1085" w:rsidRPr="009B1085">
        <w:rPr>
          <w:rFonts w:ascii="Times New Roman" w:hAnsi="Times New Roman"/>
          <w:sz w:val="24"/>
          <w:szCs w:val="24"/>
        </w:rPr>
        <w:t>» планируется направить 60,0 тыс. рублей</w:t>
      </w:r>
      <w:r w:rsidR="009B1085">
        <w:rPr>
          <w:rFonts w:ascii="Times New Roman" w:hAnsi="Times New Roman"/>
          <w:sz w:val="24"/>
          <w:szCs w:val="24"/>
        </w:rPr>
        <w:t xml:space="preserve"> (0,2 %)</w:t>
      </w:r>
      <w:r w:rsidR="009B1085" w:rsidRPr="009B1085">
        <w:rPr>
          <w:rFonts w:ascii="Times New Roman" w:hAnsi="Times New Roman"/>
          <w:sz w:val="24"/>
          <w:szCs w:val="24"/>
        </w:rPr>
        <w:t xml:space="preserve">. </w:t>
      </w:r>
      <w:r w:rsidRPr="009B108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F7FD6">
        <w:rPr>
          <w:rFonts w:ascii="Times New Roman" w:eastAsiaTheme="minorHAnsi" w:hAnsi="Times New Roman"/>
          <w:sz w:val="24"/>
          <w:szCs w:val="24"/>
          <w:lang w:eastAsia="en-US"/>
        </w:rPr>
        <w:t>В данный раздел включены расходы по защите населения и территории от чрезвычайных ситуаций природного и техногенного характера, по профилактике правонарушений на территории муниципального образования Благовещенский поссовет, по п</w:t>
      </w:r>
      <w:r w:rsidRPr="00DF7FD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ротиводействию экстремизму и идеологии терроризма</w:t>
      </w:r>
      <w:r w:rsidRPr="00DF7FD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F7FD6" w:rsidRPr="005B038E" w:rsidRDefault="009B1085" w:rsidP="002D4E9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По разделу « Национальная экономика»  планируется направить 2502,792 тыс. руб. (7,5 %). </w:t>
      </w:r>
      <w:proofErr w:type="gramStart"/>
      <w:r w:rsidRPr="009B1085">
        <w:rPr>
          <w:rFonts w:ascii="Times New Roman" w:hAnsi="Times New Roman"/>
          <w:sz w:val="24"/>
          <w:szCs w:val="24"/>
        </w:rPr>
        <w:t>В данный раздел включены расходы на капитальный ремонт и ремонт автомобильных дорог общего пользования местного значения, на поддержку и развитие субъектов малого и среднего предпринимательства, на финансирование мероприятий по землеустройству и землепользованию</w:t>
      </w:r>
      <w:r w:rsidR="005B038E">
        <w:rPr>
          <w:rFonts w:ascii="Times New Roman" w:hAnsi="Times New Roman"/>
          <w:sz w:val="24"/>
          <w:szCs w:val="24"/>
        </w:rPr>
        <w:t xml:space="preserve">, </w:t>
      </w:r>
      <w:r w:rsidR="005B038E" w:rsidRPr="005B038E">
        <w:rPr>
          <w:rFonts w:ascii="Times New Roman" w:hAnsi="Times New Roman"/>
          <w:sz w:val="24"/>
          <w:szCs w:val="24"/>
        </w:rPr>
        <w:t>расходы на переданные полномочия  согласно Соглашению о передаче осуществления части полномочий Администрации Благовещенского района Алтайского края по решению вопросов местного значения в области градостроительной деятельности</w:t>
      </w:r>
      <w:r w:rsidRPr="005B038E">
        <w:rPr>
          <w:rFonts w:ascii="Times New Roman" w:hAnsi="Times New Roman"/>
          <w:sz w:val="24"/>
          <w:szCs w:val="24"/>
        </w:rPr>
        <w:t>.</w:t>
      </w:r>
      <w:proofErr w:type="gramEnd"/>
    </w:p>
    <w:p w:rsidR="00356344" w:rsidRPr="002D4E9D" w:rsidRDefault="009B1085" w:rsidP="00420FD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разделу «Жилищно-коммунальное хозяйство» планируется направить 5380,232 тыс. руб.</w:t>
      </w:r>
      <w:r w:rsidR="00420FDC">
        <w:rPr>
          <w:rFonts w:ascii="Times New Roman" w:hAnsi="Times New Roman"/>
          <w:sz w:val="24"/>
          <w:szCs w:val="24"/>
        </w:rPr>
        <w:t xml:space="preserve"> (16,2 %). </w:t>
      </w:r>
      <w:proofErr w:type="gramStart"/>
      <w:r w:rsidR="00356344" w:rsidRPr="00356344">
        <w:rPr>
          <w:rFonts w:ascii="Times New Roman" w:hAnsi="Times New Roman"/>
          <w:sz w:val="24"/>
          <w:szCs w:val="24"/>
        </w:rPr>
        <w:t>В раздел включены расходы по оплате взносов на капитальный ремонт многоквартирных домов муниципального жилищного фонда, на ремонт муниципального жилья и  бюджетные инвестиции на приобретение объектов недвижимого имущества в государственную (муниципальную) собственность</w:t>
      </w:r>
      <w:r w:rsidR="00356344">
        <w:rPr>
          <w:rFonts w:ascii="Times New Roman" w:hAnsi="Times New Roman"/>
          <w:sz w:val="24"/>
          <w:szCs w:val="24"/>
        </w:rPr>
        <w:t xml:space="preserve">, </w:t>
      </w:r>
      <w:r w:rsidR="00356344" w:rsidRPr="00356344">
        <w:rPr>
          <w:rFonts w:ascii="Times New Roman" w:hAnsi="Times New Roman"/>
          <w:sz w:val="24"/>
          <w:szCs w:val="24"/>
        </w:rPr>
        <w:t>расходы на переданные полномочия на основании Соглашения по передаче части полномочий Администрации Благовещенского района Алтайского края по решению вопросов местного значения в сфере организации в границах поселения теплоснабжения поселения</w:t>
      </w:r>
      <w:proofErr w:type="gramEnd"/>
      <w:r w:rsidR="002D4E9D">
        <w:rPr>
          <w:rFonts w:ascii="Times New Roman" w:hAnsi="Times New Roman"/>
          <w:sz w:val="24"/>
          <w:szCs w:val="24"/>
        </w:rPr>
        <w:t xml:space="preserve">, </w:t>
      </w:r>
      <w:r w:rsidR="002D4E9D" w:rsidRPr="002D4E9D">
        <w:rPr>
          <w:rFonts w:ascii="Times New Roman" w:hAnsi="Times New Roman"/>
          <w:sz w:val="24"/>
          <w:szCs w:val="24"/>
        </w:rPr>
        <w:t xml:space="preserve">расходы на </w:t>
      </w:r>
      <w:proofErr w:type="spellStart"/>
      <w:r w:rsidR="002D4E9D" w:rsidRPr="002D4E9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2D4E9D" w:rsidRPr="002D4E9D">
        <w:rPr>
          <w:rFonts w:ascii="Times New Roman" w:hAnsi="Times New Roman"/>
          <w:sz w:val="24"/>
          <w:szCs w:val="24"/>
        </w:rPr>
        <w:t xml:space="preserve"> в рамках проекта поддержки местных инициатив в Алтайском крае, на содержание сетей уличного освещение, электроснабжение поселка, на озеленение  поселка, на прочие мероприятия по благоустройству, на сбор и удаление ТБО</w:t>
      </w:r>
      <w:r w:rsidR="00356344" w:rsidRPr="002D4E9D">
        <w:rPr>
          <w:rFonts w:ascii="Times New Roman" w:hAnsi="Times New Roman"/>
          <w:sz w:val="24"/>
          <w:szCs w:val="24"/>
        </w:rPr>
        <w:t>.</w:t>
      </w:r>
    </w:p>
    <w:p w:rsidR="00356344" w:rsidRPr="002D4E9D" w:rsidRDefault="002D4E9D" w:rsidP="002D4E9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D4E9D">
        <w:rPr>
          <w:rFonts w:ascii="Times New Roman" w:hAnsi="Times New Roman"/>
          <w:sz w:val="24"/>
          <w:szCs w:val="24"/>
        </w:rPr>
        <w:t>По разделу «Образование» планируется направить 20,0 тыс. рублей</w:t>
      </w:r>
      <w:r w:rsidR="00420FDC">
        <w:rPr>
          <w:rFonts w:ascii="Times New Roman" w:hAnsi="Times New Roman"/>
          <w:sz w:val="24"/>
          <w:szCs w:val="24"/>
        </w:rPr>
        <w:t xml:space="preserve"> (0,1 %)</w:t>
      </w:r>
      <w:r w:rsidRPr="002D4E9D">
        <w:rPr>
          <w:rFonts w:ascii="Times New Roman" w:hAnsi="Times New Roman"/>
          <w:sz w:val="24"/>
          <w:szCs w:val="24"/>
        </w:rPr>
        <w:t>. В данный раздел включены расходы по муниципальной программе на проведение мероприятий для детей и молодежи.</w:t>
      </w:r>
    </w:p>
    <w:p w:rsidR="00DF7FD6" w:rsidRPr="002D4E9D" w:rsidRDefault="002D4E9D" w:rsidP="002D4E9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«</w:t>
      </w:r>
      <w:r w:rsidRPr="002D4E9D">
        <w:rPr>
          <w:rFonts w:ascii="Times New Roman" w:hAnsi="Times New Roman"/>
          <w:sz w:val="24"/>
          <w:szCs w:val="24"/>
        </w:rPr>
        <w:t>Культура, кинематография</w:t>
      </w:r>
      <w:r>
        <w:rPr>
          <w:rFonts w:ascii="Times New Roman" w:hAnsi="Times New Roman"/>
          <w:sz w:val="24"/>
          <w:szCs w:val="24"/>
        </w:rPr>
        <w:t>» планируется направить 8006,03 тыс. рублей</w:t>
      </w:r>
      <w:r w:rsidR="00420FDC">
        <w:rPr>
          <w:rFonts w:ascii="Times New Roman" w:hAnsi="Times New Roman"/>
          <w:sz w:val="24"/>
          <w:szCs w:val="24"/>
        </w:rPr>
        <w:t xml:space="preserve"> (24,1 %)</w:t>
      </w:r>
      <w:r>
        <w:rPr>
          <w:rFonts w:ascii="Times New Roman" w:hAnsi="Times New Roman"/>
          <w:sz w:val="24"/>
          <w:szCs w:val="24"/>
        </w:rPr>
        <w:t>.</w:t>
      </w:r>
      <w:r w:rsidRPr="002D4E9D">
        <w:rPr>
          <w:rFonts w:ascii="Times New Roman" w:hAnsi="Times New Roman"/>
          <w:b/>
          <w:sz w:val="24"/>
          <w:szCs w:val="24"/>
        </w:rPr>
        <w:t xml:space="preserve"> </w:t>
      </w:r>
      <w:r w:rsidRPr="002D4E9D">
        <w:rPr>
          <w:rFonts w:ascii="Times New Roman" w:hAnsi="Times New Roman"/>
          <w:sz w:val="24"/>
          <w:szCs w:val="24"/>
        </w:rPr>
        <w:t xml:space="preserve">В данный раздел включены расходы на содержание районного Благовещенского Дома культуры, Благовещенской библиотеки и Благовещенского краеведческого музея, на ремонт памятников, </w:t>
      </w:r>
      <w:r>
        <w:rPr>
          <w:rFonts w:ascii="Times New Roman" w:hAnsi="Times New Roman"/>
          <w:sz w:val="24"/>
          <w:szCs w:val="24"/>
        </w:rPr>
        <w:t>р</w:t>
      </w:r>
      <w:r w:rsidRPr="002D4E9D">
        <w:rPr>
          <w:rFonts w:ascii="Times New Roman" w:hAnsi="Times New Roman"/>
          <w:sz w:val="24"/>
          <w:szCs w:val="24"/>
        </w:rPr>
        <w:t xml:space="preserve">асходы по оплате труда специалистов учреждений культуры, </w:t>
      </w:r>
      <w:proofErr w:type="gramStart"/>
      <w:r w:rsidRPr="002D4E9D">
        <w:rPr>
          <w:rFonts w:ascii="Times New Roman" w:hAnsi="Times New Roman"/>
          <w:sz w:val="24"/>
          <w:szCs w:val="24"/>
        </w:rPr>
        <w:t>согласно Соглашени</w:t>
      </w:r>
      <w:r w:rsidR="00EA6FCA">
        <w:rPr>
          <w:rFonts w:ascii="Times New Roman" w:hAnsi="Times New Roman"/>
          <w:sz w:val="24"/>
          <w:szCs w:val="24"/>
        </w:rPr>
        <w:t>я</w:t>
      </w:r>
      <w:proofErr w:type="gramEnd"/>
      <w:r w:rsidRPr="002D4E9D">
        <w:rPr>
          <w:rFonts w:ascii="Times New Roman" w:hAnsi="Times New Roman"/>
          <w:sz w:val="24"/>
          <w:szCs w:val="24"/>
        </w:rPr>
        <w:t xml:space="preserve"> о передаче осуществления части полномочий Администрации Благовещенского района Алтайского края по решению вопросов местного значения в области культуры.</w:t>
      </w:r>
    </w:p>
    <w:p w:rsidR="00DF7FD6" w:rsidRDefault="00420FDC" w:rsidP="00420FD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«Социальная политика» планируется направить 600,0 тыс. рублей (1,8 %). </w:t>
      </w:r>
      <w:r w:rsidRPr="00420FDC">
        <w:rPr>
          <w:rFonts w:ascii="Times New Roman" w:hAnsi="Times New Roman"/>
          <w:sz w:val="24"/>
          <w:szCs w:val="24"/>
        </w:rPr>
        <w:t>В данный раздел включены расходы по проведению мероприятий в области социальной политике (на выплату социальной поддержки населению (многодетным семьям, детям-сиротам, неполным семьям, инвалидам), проведение мероприятий в месячник пожилых людей, 9 Мая, День защиты детей и др.)</w:t>
      </w:r>
      <w:r>
        <w:rPr>
          <w:rFonts w:ascii="Times New Roman" w:hAnsi="Times New Roman"/>
          <w:sz w:val="24"/>
          <w:szCs w:val="24"/>
        </w:rPr>
        <w:t>.</w:t>
      </w:r>
    </w:p>
    <w:p w:rsidR="00420FDC" w:rsidRPr="00420FDC" w:rsidRDefault="00420FDC" w:rsidP="00420FD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20FDC">
        <w:rPr>
          <w:rFonts w:ascii="Times New Roman" w:eastAsiaTheme="minorHAnsi" w:hAnsi="Times New Roman"/>
          <w:sz w:val="24"/>
          <w:szCs w:val="24"/>
          <w:lang w:eastAsia="en-US"/>
        </w:rPr>
        <w:t>По разделу «Физическая культура и спорт» планируется направить 495,0 тыс. руб.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(1,5 %). </w:t>
      </w:r>
      <w:r w:rsidRPr="00420F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420FDC">
        <w:rPr>
          <w:rFonts w:ascii="Times New Roman" w:eastAsiaTheme="minorHAnsi" w:hAnsi="Times New Roman"/>
          <w:sz w:val="24"/>
          <w:szCs w:val="24"/>
          <w:lang w:eastAsia="en-US"/>
        </w:rPr>
        <w:t>В данный раздел включены расходы на проведение спортивных поселковых мероприятий (суточные и поощрение спортсменам и тренерам, не состоящим в штате), расходы на денежное поощрение участников физкультурно-оздоровительных и спортивных мероприятий, взносы за участие в соревнованиях, приобретение кубков переданы согласно Соглашению о передаче осуществления полномочий Администрации Благовещенского района Алтайского края по решению вопросов местного значения в области культуры.</w:t>
      </w:r>
      <w:proofErr w:type="gramEnd"/>
    </w:p>
    <w:p w:rsidR="0030111A" w:rsidRDefault="00420FDC" w:rsidP="00420FD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111A">
        <w:rPr>
          <w:rFonts w:ascii="Times New Roman" w:hAnsi="Times New Roman"/>
          <w:sz w:val="24"/>
          <w:szCs w:val="24"/>
        </w:rPr>
        <w:t xml:space="preserve">роект бюджета </w:t>
      </w:r>
      <w:r w:rsidR="00DF7FD6">
        <w:rPr>
          <w:rFonts w:ascii="Times New Roman" w:hAnsi="Times New Roman"/>
          <w:sz w:val="24"/>
          <w:szCs w:val="24"/>
        </w:rPr>
        <w:t xml:space="preserve">на 2023 год </w:t>
      </w:r>
      <w:r w:rsidR="0030111A" w:rsidRPr="0030111A">
        <w:rPr>
          <w:rFonts w:ascii="Times New Roman" w:hAnsi="Times New Roman"/>
          <w:sz w:val="24"/>
          <w:szCs w:val="24"/>
        </w:rPr>
        <w:t>направлен на решение важнейших задач, связанных с обеспечением стабильности, устойчивости и сбалансированности местного бюджета, оптимизации действующих расходных обязательств и перераспределения имеющихся ресурсов на решение приоритетных направлений социально-экономического развития</w:t>
      </w:r>
      <w:r w:rsidR="0030111A">
        <w:rPr>
          <w:rFonts w:ascii="Times New Roman" w:hAnsi="Times New Roman"/>
          <w:sz w:val="24"/>
          <w:szCs w:val="24"/>
        </w:rPr>
        <w:t>.</w:t>
      </w:r>
    </w:p>
    <w:p w:rsidR="00ED1F1A" w:rsidRDefault="00B860B5" w:rsidP="00ED1F1A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и </w:t>
      </w:r>
      <w:r w:rsidR="00ED1F1A">
        <w:rPr>
          <w:rFonts w:ascii="Times New Roman" w:hAnsi="Times New Roman"/>
          <w:sz w:val="24"/>
          <w:szCs w:val="24"/>
        </w:rPr>
        <w:t>предложения эксперт</w:t>
      </w:r>
      <w:r w:rsidR="0030111A">
        <w:rPr>
          <w:rFonts w:ascii="Times New Roman" w:hAnsi="Times New Roman"/>
          <w:sz w:val="24"/>
          <w:szCs w:val="24"/>
        </w:rPr>
        <w:t>а</w:t>
      </w:r>
      <w:r w:rsidR="00ED1F1A">
        <w:rPr>
          <w:rFonts w:ascii="Times New Roman" w:hAnsi="Times New Roman"/>
          <w:sz w:val="24"/>
          <w:szCs w:val="24"/>
        </w:rPr>
        <w:t xml:space="preserve"> учтены.</w:t>
      </w:r>
    </w:p>
    <w:p w:rsidR="00420FDC" w:rsidRDefault="00ED1F1A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20FDC" w:rsidRDefault="00420FDC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420FDC" w:rsidRDefault="00420FDC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781210" w:rsidRDefault="00420FDC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D1F1A">
        <w:rPr>
          <w:rFonts w:ascii="Times New Roman" w:hAnsi="Times New Roman"/>
          <w:sz w:val="24"/>
          <w:szCs w:val="24"/>
        </w:rPr>
        <w:t xml:space="preserve">             Председатель оргкомитета                                                     С.Н. Изотов</w:t>
      </w:r>
    </w:p>
    <w:p w:rsidR="00DF7FD6" w:rsidRPr="00ED1F1A" w:rsidRDefault="00DF7FD6" w:rsidP="00ED1F1A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</w:p>
    <w:sectPr w:rsidR="00DF7FD6" w:rsidRPr="00ED1F1A" w:rsidSect="009B1085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F7"/>
    <w:rsid w:val="002D4E9D"/>
    <w:rsid w:val="002E3C08"/>
    <w:rsid w:val="0030111A"/>
    <w:rsid w:val="00356344"/>
    <w:rsid w:val="00420FDC"/>
    <w:rsid w:val="004E27F7"/>
    <w:rsid w:val="005B038E"/>
    <w:rsid w:val="00781210"/>
    <w:rsid w:val="00866BB1"/>
    <w:rsid w:val="009B1085"/>
    <w:rsid w:val="00B860B5"/>
    <w:rsid w:val="00DF7FD6"/>
    <w:rsid w:val="00E70D21"/>
    <w:rsid w:val="00EA6FCA"/>
    <w:rsid w:val="00E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1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</dc:creator>
  <cp:keywords/>
  <dc:description/>
  <cp:lastModifiedBy>UserV</cp:lastModifiedBy>
  <cp:revision>9</cp:revision>
  <cp:lastPrinted>2022-11-29T06:36:00Z</cp:lastPrinted>
  <dcterms:created xsi:type="dcterms:W3CDTF">2022-11-29T01:40:00Z</dcterms:created>
  <dcterms:modified xsi:type="dcterms:W3CDTF">2022-11-29T09:23:00Z</dcterms:modified>
</cp:coreProperties>
</file>